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6726B" w:rsidRDefault="0016726B" w:rsidP="0016726B">
      <w:pPr>
        <w:spacing w:after="0" w:line="240" w:lineRule="auto"/>
        <w:contextualSpacing/>
        <w:jc w:val="right"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t>Приложе</w:t>
      </w:r>
      <w:r w:rsidRPr="00CB16C3">
        <w:rPr>
          <w:rFonts w:ascii="Tahoma" w:eastAsia="Times New Roman" w:hAnsi="Tahoma" w:cs="Tahoma"/>
          <w:bCs/>
          <w:sz w:val="20"/>
          <w:szCs w:val="20"/>
        </w:rPr>
        <w:t>ние № 1</w:t>
      </w:r>
      <w:r w:rsidRPr="0016726B">
        <w:rPr>
          <w:rFonts w:ascii="Tahoma" w:eastAsia="Times New Roman" w:hAnsi="Tahoma" w:cs="Tahoma"/>
          <w:bCs/>
          <w:sz w:val="20"/>
          <w:szCs w:val="20"/>
        </w:rPr>
        <w:t>.1</w:t>
      </w:r>
      <w:r w:rsidRPr="00CB16C3">
        <w:rPr>
          <w:rFonts w:ascii="Tahoma" w:eastAsia="Times New Roman" w:hAnsi="Tahoma" w:cs="Tahoma"/>
          <w:bCs/>
          <w:sz w:val="20"/>
          <w:szCs w:val="20"/>
        </w:rPr>
        <w:t xml:space="preserve"> к Техническому заданию</w:t>
      </w: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t>План помещений</w:t>
      </w: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t>1 этаж</w:t>
      </w: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noProof/>
          <w:sz w:val="20"/>
          <w:szCs w:val="20"/>
          <w:lang w:eastAsia="ru-RU"/>
        </w:rPr>
        <w:drawing>
          <wp:anchor distT="0" distB="0" distL="114300" distR="114300" simplePos="0" relativeHeight="251660288" behindDoc="0" locked="0" layoutInCell="1" allowOverlap="1" wp14:anchorId="7A6EA6DF" wp14:editId="0204B300">
            <wp:simplePos x="0" y="0"/>
            <wp:positionH relativeFrom="column">
              <wp:posOffset>44479</wp:posOffset>
            </wp:positionH>
            <wp:positionV relativeFrom="paragraph">
              <wp:posOffset>118021</wp:posOffset>
            </wp:positionV>
            <wp:extent cx="9791700" cy="5338445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Чистый_1_этаж СКС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91700" cy="5338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726B" w:rsidRPr="00E434C0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53AF64" wp14:editId="6A7C3F22">
                <wp:simplePos x="0" y="0"/>
                <wp:positionH relativeFrom="column">
                  <wp:posOffset>5881680</wp:posOffset>
                </wp:positionH>
                <wp:positionV relativeFrom="paragraph">
                  <wp:posOffset>1039022</wp:posOffset>
                </wp:positionV>
                <wp:extent cx="393405" cy="435935"/>
                <wp:effectExtent l="19050" t="19050" r="26035" b="2159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405" cy="43593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0447C3" id="Прямоугольник 4" o:spid="_x0000_s1026" style="position:absolute;margin-left:463.1pt;margin-top:81.8pt;width:31pt;height:34.3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" filled="f" strokecolor="red" strokeweight="3pt"/>
            </w:pict>
          </mc:Fallback>
        </mc:AlternateContent>
      </w: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t>2 этаж</w:t>
      </w: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t xml:space="preserve">      - Серверное помещение для этажного коммутационного узла</w:t>
      </w: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t>4 этаж</w:t>
      </w: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both"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t>2 этаж</w:t>
      </w:r>
    </w:p>
    <w:p w:rsidR="0016726B" w:rsidRPr="003A6E6A" w:rsidRDefault="0016726B" w:rsidP="0016726B">
      <w:pPr>
        <w:spacing w:after="0" w:line="240" w:lineRule="auto"/>
        <w:ind w:left="360"/>
        <w:contextualSpacing/>
        <w:jc w:val="both"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noProof/>
          <w:sz w:val="20"/>
          <w:szCs w:val="20"/>
          <w:lang w:eastAsia="ru-RU"/>
        </w:rPr>
        <w:drawing>
          <wp:inline distT="0" distB="0" distL="0" distR="0" wp14:anchorId="3B8EE7D7" wp14:editId="7460EE41">
            <wp:extent cx="9791700" cy="482282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Чистый_2_этажа СКС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91700" cy="482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t>4 этаж</w:t>
      </w: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noProof/>
          <w:sz w:val="20"/>
          <w:szCs w:val="20"/>
          <w:lang w:eastAsia="ru-RU"/>
        </w:rPr>
        <w:drawing>
          <wp:inline distT="0" distB="0" distL="0" distR="0" wp14:anchorId="45A13AEF" wp14:editId="555EBE76">
            <wp:extent cx="9791700" cy="537845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Чистый_4_этажа СК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91700" cy="537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t>Схема размещения рабочих мест</w:t>
      </w: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t>1 этаж</w:t>
      </w:r>
      <w:r>
        <w:rPr>
          <w:rFonts w:ascii="Tahoma" w:eastAsia="Times New Roman" w:hAnsi="Tahoma" w:cs="Tahoma"/>
          <w:bCs/>
          <w:noProof/>
          <w:sz w:val="20"/>
          <w:szCs w:val="20"/>
          <w:lang w:eastAsia="ru-RU"/>
        </w:rPr>
        <w:drawing>
          <wp:inline distT="0" distB="0" distL="0" distR="0" wp14:anchorId="2EBD9454" wp14:editId="39F01DBA">
            <wp:extent cx="9185150" cy="5460912"/>
            <wp:effectExtent l="0" t="0" r="0" b="698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Отрисовка_1_этаж СКС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92588" cy="5465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t>2 этаж</w:t>
      </w: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noProof/>
          <w:sz w:val="20"/>
          <w:szCs w:val="20"/>
          <w:lang w:eastAsia="ru-RU"/>
        </w:rPr>
        <w:drawing>
          <wp:inline distT="0" distB="0" distL="0" distR="0" wp14:anchorId="4BB13FC9" wp14:editId="69E8EC57">
            <wp:extent cx="9504364" cy="5401339"/>
            <wp:effectExtent l="0" t="0" r="1905" b="889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Отрисовка_2_этажа СКС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43425" cy="5423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  <w:sectPr w:rsidR="0016726B" w:rsidSect="00353B1D">
          <w:pgSz w:w="16838" w:h="11906" w:orient="landscape"/>
          <w:pgMar w:top="1701" w:right="567" w:bottom="851" w:left="851" w:header="709" w:footer="709" w:gutter="0"/>
          <w:cols w:space="708"/>
          <w:docGrid w:linePitch="360"/>
        </w:sectPr>
      </w:pPr>
      <w:r>
        <w:rPr>
          <w:rFonts w:ascii="Tahoma" w:eastAsia="Times New Roman" w:hAnsi="Tahoma" w:cs="Tahoma"/>
          <w:bCs/>
          <w:sz w:val="20"/>
          <w:szCs w:val="20"/>
        </w:rPr>
        <w:lastRenderedPageBreak/>
        <w:t>4 этаж</w:t>
      </w:r>
      <w:r>
        <w:rPr>
          <w:rFonts w:ascii="Tahoma" w:eastAsia="Times New Roman" w:hAnsi="Tahoma" w:cs="Tahoma"/>
          <w:bCs/>
          <w:noProof/>
          <w:sz w:val="20"/>
          <w:szCs w:val="20"/>
          <w:lang w:eastAsia="ru-RU"/>
        </w:rPr>
        <w:drawing>
          <wp:inline distT="0" distB="0" distL="0" distR="0" wp14:anchorId="27BFBC25" wp14:editId="01A1988F">
            <wp:extent cx="9239250" cy="5582093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Отрисовка_4_этаж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5263" cy="5591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lastRenderedPageBreak/>
        <w:t xml:space="preserve">План расположения рабочих мест </w:t>
      </w: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t>Табл. №1</w:t>
      </w: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tbl>
      <w:tblPr>
        <w:tblW w:w="9345" w:type="dxa"/>
        <w:jc w:val="center"/>
        <w:tblLook w:val="04A0" w:firstRow="1" w:lastRow="0" w:firstColumn="1" w:lastColumn="0" w:noHBand="0" w:noVBand="1"/>
      </w:tblPr>
      <w:tblGrid>
        <w:gridCol w:w="2177"/>
        <w:gridCol w:w="1133"/>
        <w:gridCol w:w="2059"/>
        <w:gridCol w:w="2059"/>
        <w:gridCol w:w="1917"/>
      </w:tblGrid>
      <w:tr w:rsidR="0016726B" w:rsidRPr="006965B0" w:rsidTr="00850767">
        <w:trPr>
          <w:trHeight w:val="300"/>
          <w:jc w:val="center"/>
        </w:trPr>
        <w:tc>
          <w:tcPr>
            <w:tcW w:w="2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Этаж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6726B" w:rsidRPr="006D0DEC" w:rsidRDefault="0016726B" w:rsidP="0085076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Кол-во помещений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Тип АРМ №1</w:t>
            </w:r>
          </w:p>
        </w:tc>
        <w:tc>
          <w:tcPr>
            <w:tcW w:w="20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Тип АРМ №2</w:t>
            </w:r>
          </w:p>
        </w:tc>
        <w:tc>
          <w:tcPr>
            <w:tcW w:w="1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Тип АРМ</w:t>
            </w:r>
            <w:r w:rsidRPr="006965B0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 xml:space="preserve"> №3</w:t>
            </w:r>
          </w:p>
        </w:tc>
      </w:tr>
      <w:tr w:rsidR="0016726B" w:rsidRPr="006965B0" w:rsidTr="00850767">
        <w:trPr>
          <w:trHeight w:val="300"/>
          <w:jc w:val="center"/>
        </w:trPr>
        <w:tc>
          <w:tcPr>
            <w:tcW w:w="21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19</w:t>
            </w:r>
          </w:p>
        </w:tc>
        <w:tc>
          <w:tcPr>
            <w:tcW w:w="2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A9656A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ru-RU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ru-RU"/>
              </w:rPr>
              <w:t>119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A9656A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ru-RU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ru-RU"/>
              </w:rPr>
              <w:t>5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A9656A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ru-RU"/>
              </w:rPr>
              <w:t>31</w:t>
            </w:r>
          </w:p>
        </w:tc>
      </w:tr>
      <w:tr w:rsidR="0016726B" w:rsidRPr="006965B0" w:rsidTr="00850767">
        <w:trPr>
          <w:trHeight w:val="300"/>
          <w:jc w:val="center"/>
        </w:trPr>
        <w:tc>
          <w:tcPr>
            <w:tcW w:w="21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6726B" w:rsidRPr="009A7E3A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ru-RU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2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81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0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18</w:t>
            </w:r>
          </w:p>
        </w:tc>
      </w:tr>
      <w:tr w:rsidR="0016726B" w:rsidRPr="006965B0" w:rsidTr="00850767">
        <w:trPr>
          <w:trHeight w:val="300"/>
          <w:jc w:val="center"/>
        </w:trPr>
        <w:tc>
          <w:tcPr>
            <w:tcW w:w="21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2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78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0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8</w:t>
            </w:r>
          </w:p>
        </w:tc>
      </w:tr>
      <w:tr w:rsidR="0016726B" w:rsidRPr="006965B0" w:rsidTr="00850767">
        <w:trPr>
          <w:trHeight w:val="300"/>
          <w:jc w:val="center"/>
        </w:trPr>
        <w:tc>
          <w:tcPr>
            <w:tcW w:w="21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ru-RU"/>
              </w:rPr>
            </w:pPr>
            <w:r w:rsidRPr="006965B0">
              <w:rPr>
                <w:rFonts w:ascii="Arial" w:eastAsia="Times New Roman" w:hAnsi="Arial" w:cs="Arial"/>
                <w:b/>
                <w:bCs/>
                <w:color w:val="000000"/>
                <w:lang w:eastAsia="ru-RU"/>
              </w:rPr>
              <w:t xml:space="preserve">Итого 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6726B" w:rsidRPr="00146AF8" w:rsidRDefault="0016726B" w:rsidP="0085076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20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ru-RU"/>
              </w:rPr>
              <w:t>278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ru-RU"/>
              </w:rPr>
              <w:t>5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ru-RU"/>
              </w:rPr>
              <w:t>57</w:t>
            </w:r>
          </w:p>
        </w:tc>
      </w:tr>
    </w:tbl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t>Табл. №2</w:t>
      </w: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  <w:r>
        <w:rPr>
          <w:rFonts w:ascii="Tahoma" w:eastAsia="Times New Roman" w:hAnsi="Tahoma" w:cs="Tahoma"/>
          <w:bCs/>
          <w:sz w:val="20"/>
          <w:szCs w:val="20"/>
        </w:rPr>
        <w:t>Требования к оснащению рабочих мест (АРМ)</w:t>
      </w: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tbl>
      <w:tblPr>
        <w:tblW w:w="9080" w:type="dxa"/>
        <w:jc w:val="center"/>
        <w:tblLook w:val="04A0" w:firstRow="1" w:lastRow="0" w:firstColumn="1" w:lastColumn="0" w:noHBand="0" w:noVBand="1"/>
      </w:tblPr>
      <w:tblGrid>
        <w:gridCol w:w="1304"/>
        <w:gridCol w:w="1420"/>
        <w:gridCol w:w="1500"/>
        <w:gridCol w:w="1398"/>
        <w:gridCol w:w="2106"/>
        <w:gridCol w:w="1352"/>
      </w:tblGrid>
      <w:tr w:rsidR="0016726B" w:rsidRPr="006965B0" w:rsidTr="00850767">
        <w:trPr>
          <w:trHeight w:val="9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Тип АРМ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 xml:space="preserve">Количество розеток RJ-45 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Количество розеток электропитания 220 В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Состав оборудования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Требования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Описание</w:t>
            </w:r>
          </w:p>
        </w:tc>
      </w:tr>
      <w:tr w:rsidR="0016726B" w:rsidRPr="006965B0" w:rsidTr="00850767">
        <w:trPr>
          <w:trHeight w:val="2475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АРМ 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тип </w:t>
            </w: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№ 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Персональный компьютер (Моноблок), </w:t>
            </w:r>
            <w:proofErr w:type="spellStart"/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ip</w:t>
            </w:r>
            <w:proofErr w:type="spellEnd"/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- телефон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Должно быть оснащено двумя информационными разъемами типа RJ-45 (допустимо использование сдвоенных розеток со своим </w:t>
            </w:r>
            <w:proofErr w:type="spellStart"/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Ethernet</w:t>
            </w:r>
            <w:proofErr w:type="spellEnd"/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кабелем при каждом выходе) и четырьмя розетками системы электропитания.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АРМ тип № 1 предназначено для подключения пользователя </w:t>
            </w:r>
            <w:proofErr w:type="spellStart"/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бэк</w:t>
            </w:r>
            <w:proofErr w:type="spellEnd"/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-офиса  к СКС</w:t>
            </w:r>
          </w:p>
        </w:tc>
      </w:tr>
      <w:tr w:rsidR="0016726B" w:rsidRPr="006965B0" w:rsidTr="00850767">
        <w:trPr>
          <w:trHeight w:val="2475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АРМ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тип</w:t>
            </w: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№ 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Персональный компьютер (Моноблок), </w:t>
            </w:r>
            <w:proofErr w:type="spellStart"/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ip</w:t>
            </w:r>
            <w:proofErr w:type="spellEnd"/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- телефон, МФУ, кассовый аппарат, фискальный регистратор, сканер </w:t>
            </w:r>
            <w:proofErr w:type="spellStart"/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штри</w:t>
            </w:r>
            <w:proofErr w:type="spellEnd"/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-кодов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Должно быть оснащено двумя информационными разъемами типа RJ-45 (допустимо использование сдвоенных розеток со своим </w:t>
            </w:r>
            <w:proofErr w:type="spellStart"/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Ethernet</w:t>
            </w:r>
            <w:proofErr w:type="spellEnd"/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кабелем при каждом выходе) и восьмью розетками системы электропитания.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АРМ тип № 2 предназначено для подключения пользователя </w:t>
            </w:r>
            <w:proofErr w:type="spellStart"/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ОПиОк</w:t>
            </w:r>
            <w:proofErr w:type="spellEnd"/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 к СКС</w:t>
            </w:r>
          </w:p>
        </w:tc>
      </w:tr>
      <w:tr w:rsidR="0016726B" w:rsidRPr="006965B0" w:rsidTr="00850767">
        <w:trPr>
          <w:trHeight w:val="1575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АРМ 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тип </w:t>
            </w: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№ 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МФУ, Терминалы ЭО, Телевизор и пр.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Должно быть оснащено 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одной</w:t>
            </w: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 xml:space="preserve"> информационными разъемами типа RJ-45 и одной розеткой электропитания.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6726B" w:rsidRPr="006965B0" w:rsidRDefault="0016726B" w:rsidP="0085076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</w:pPr>
            <w:r w:rsidRPr="006965B0">
              <w:rPr>
                <w:rFonts w:ascii="Arial" w:eastAsia="Times New Roman" w:hAnsi="Arial" w:cs="Arial"/>
                <w:color w:val="000000"/>
                <w:sz w:val="16"/>
                <w:szCs w:val="16"/>
                <w:lang w:eastAsia="ru-RU"/>
              </w:rPr>
              <w:t>АРМ тип № 3 предназначено для подключения технических устройств к СКС</w:t>
            </w:r>
          </w:p>
        </w:tc>
      </w:tr>
    </w:tbl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center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right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right"/>
        <w:rPr>
          <w:rFonts w:ascii="Tahoma" w:eastAsia="Times New Roman" w:hAnsi="Tahoma" w:cs="Tahoma"/>
          <w:bCs/>
          <w:sz w:val="20"/>
          <w:szCs w:val="20"/>
        </w:rPr>
      </w:pPr>
    </w:p>
    <w:tbl>
      <w:tblPr>
        <w:tblStyle w:val="4"/>
        <w:tblpPr w:leftFromText="180" w:rightFromText="180" w:vertAnchor="text" w:horzAnchor="margin" w:tblpY="-21"/>
        <w:tblW w:w="9634" w:type="dxa"/>
        <w:tblLayout w:type="fixed"/>
        <w:tblLook w:val="01E0" w:firstRow="1" w:lastRow="1" w:firstColumn="1" w:lastColumn="1" w:noHBand="0" w:noVBand="0"/>
      </w:tblPr>
      <w:tblGrid>
        <w:gridCol w:w="4673"/>
        <w:gridCol w:w="430"/>
        <w:gridCol w:w="4531"/>
      </w:tblGrid>
      <w:tr w:rsidR="0016726B" w:rsidRPr="007D7910" w:rsidTr="008507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3" w:type="dxa"/>
            <w:shd w:val="clear" w:color="auto" w:fill="auto"/>
          </w:tcPr>
          <w:p w:rsidR="0016726B" w:rsidRPr="007D7910" w:rsidRDefault="0016726B" w:rsidP="00850767">
            <w:pPr>
              <w:shd w:val="clear" w:color="auto" w:fill="FFFFFF"/>
              <w:spacing w:after="0" w:line="240" w:lineRule="auto"/>
              <w:ind w:left="-107" w:right="-108"/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</w:pPr>
          </w:p>
          <w:p w:rsidR="0016726B" w:rsidRPr="007D7910" w:rsidRDefault="0016726B" w:rsidP="00850767">
            <w:pPr>
              <w:shd w:val="clear" w:color="auto" w:fill="FFFFFF"/>
              <w:spacing w:after="0" w:line="240" w:lineRule="auto"/>
              <w:ind w:left="-107" w:right="-108"/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</w:pPr>
            <w:r w:rsidRPr="007D7910"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  <w:t xml:space="preserve">______________________/ </w:t>
            </w:r>
            <w:r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  <w:t>___________</w:t>
            </w:r>
            <w:r w:rsidRPr="007D7910"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  <w:t xml:space="preserve">/ </w:t>
            </w:r>
          </w:p>
          <w:p w:rsidR="0016726B" w:rsidRPr="007D7910" w:rsidRDefault="0016726B" w:rsidP="00850767">
            <w:pPr>
              <w:spacing w:after="0" w:line="240" w:lineRule="auto"/>
              <w:ind w:left="-107"/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</w:pPr>
            <w:proofErr w:type="spellStart"/>
            <w:r w:rsidRPr="007D7910"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  <w:t>м.п</w:t>
            </w:r>
            <w:proofErr w:type="spellEnd"/>
            <w:r w:rsidRPr="007D7910"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  <w:t>.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30" w:type="dxa"/>
            <w:shd w:val="clear" w:color="auto" w:fill="auto"/>
          </w:tcPr>
          <w:p w:rsidR="0016726B" w:rsidRDefault="0016726B" w:rsidP="00850767">
            <w:pPr>
              <w:shd w:val="clear" w:color="auto" w:fill="FFFFFF"/>
              <w:tabs>
                <w:tab w:val="left" w:pos="4232"/>
              </w:tabs>
              <w:spacing w:after="0" w:line="240" w:lineRule="auto"/>
              <w:ind w:left="-107" w:right="-108"/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</w:pPr>
          </w:p>
          <w:p w:rsidR="0016726B" w:rsidRDefault="0016726B" w:rsidP="00850767">
            <w:pPr>
              <w:shd w:val="clear" w:color="auto" w:fill="FFFFFF"/>
              <w:tabs>
                <w:tab w:val="left" w:pos="4232"/>
              </w:tabs>
              <w:spacing w:after="0" w:line="240" w:lineRule="auto"/>
              <w:ind w:left="-107" w:right="-108"/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</w:pPr>
          </w:p>
          <w:p w:rsidR="0016726B" w:rsidRDefault="0016726B" w:rsidP="00850767">
            <w:pPr>
              <w:shd w:val="clear" w:color="auto" w:fill="FFFFFF"/>
              <w:tabs>
                <w:tab w:val="left" w:pos="4232"/>
              </w:tabs>
              <w:spacing w:after="0" w:line="240" w:lineRule="auto"/>
              <w:ind w:left="-107" w:right="-108"/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</w:pPr>
          </w:p>
          <w:p w:rsidR="0016726B" w:rsidRPr="007D7910" w:rsidRDefault="0016726B" w:rsidP="00850767">
            <w:pPr>
              <w:shd w:val="clear" w:color="auto" w:fill="FFFFFF"/>
              <w:tabs>
                <w:tab w:val="left" w:pos="4232"/>
              </w:tabs>
              <w:spacing w:after="0" w:line="240" w:lineRule="auto"/>
              <w:ind w:left="-107" w:right="-108"/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531" w:type="dxa"/>
            <w:shd w:val="clear" w:color="auto" w:fill="auto"/>
          </w:tcPr>
          <w:p w:rsidR="0016726B" w:rsidRPr="007D7910" w:rsidRDefault="0016726B" w:rsidP="00850767">
            <w:pPr>
              <w:shd w:val="clear" w:color="auto" w:fill="FFFFFF"/>
              <w:spacing w:after="0" w:line="240" w:lineRule="auto"/>
              <w:ind w:left="-107" w:right="-108"/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</w:pPr>
          </w:p>
          <w:p w:rsidR="0016726B" w:rsidRPr="007D7910" w:rsidRDefault="0016726B" w:rsidP="00850767">
            <w:pPr>
              <w:shd w:val="clear" w:color="auto" w:fill="FFFFFF"/>
              <w:spacing w:after="0" w:line="240" w:lineRule="auto"/>
              <w:ind w:left="-107" w:right="-108"/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</w:pPr>
            <w:r w:rsidRPr="007D7910"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  <w:t>_____</w:t>
            </w:r>
            <w:r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  <w:t>_________________/Борисова Е.Н</w:t>
            </w:r>
            <w:r w:rsidRPr="007D7910"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  <w:t xml:space="preserve">./ </w:t>
            </w:r>
          </w:p>
          <w:p w:rsidR="0016726B" w:rsidRPr="007D7910" w:rsidRDefault="0016726B" w:rsidP="00850767">
            <w:pPr>
              <w:spacing w:after="0" w:line="240" w:lineRule="auto"/>
              <w:ind w:left="-107"/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</w:pPr>
            <w:proofErr w:type="spellStart"/>
            <w:r w:rsidRPr="007D7910"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  <w:t>м.п</w:t>
            </w:r>
            <w:proofErr w:type="spellEnd"/>
            <w:r w:rsidRPr="007D7910">
              <w:rPr>
                <w:rFonts w:ascii="Tahoma" w:hAnsi="Tahoma" w:cs="Tahoma"/>
                <w:b w:val="0"/>
                <w:bCs w:val="0"/>
                <w:color w:val="000000" w:themeColor="text1"/>
                <w:spacing w:val="-3"/>
                <w:sz w:val="20"/>
                <w:szCs w:val="20"/>
              </w:rPr>
              <w:t>.</w:t>
            </w:r>
          </w:p>
        </w:tc>
      </w:tr>
    </w:tbl>
    <w:p w:rsidR="0016726B" w:rsidRDefault="0016726B" w:rsidP="0016726B">
      <w:pPr>
        <w:spacing w:after="0" w:line="240" w:lineRule="auto"/>
        <w:ind w:left="360"/>
        <w:contextualSpacing/>
        <w:jc w:val="right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right"/>
        <w:rPr>
          <w:rFonts w:ascii="Tahoma" w:eastAsia="Times New Roman" w:hAnsi="Tahoma" w:cs="Tahoma"/>
          <w:bCs/>
          <w:sz w:val="20"/>
          <w:szCs w:val="20"/>
        </w:rPr>
      </w:pPr>
    </w:p>
    <w:p w:rsidR="0016726B" w:rsidRDefault="0016726B" w:rsidP="0016726B">
      <w:pPr>
        <w:spacing w:after="0" w:line="240" w:lineRule="auto"/>
        <w:ind w:left="360"/>
        <w:contextualSpacing/>
        <w:jc w:val="right"/>
        <w:rPr>
          <w:rFonts w:ascii="Tahoma" w:eastAsia="Times New Roman" w:hAnsi="Tahoma" w:cs="Tahoma"/>
          <w:bCs/>
          <w:sz w:val="20"/>
          <w:szCs w:val="20"/>
        </w:rPr>
      </w:pPr>
    </w:p>
    <w:p w:rsidR="0090177D" w:rsidRDefault="0090177D">
      <w:bookmarkStart w:id="0" w:name="_GoBack"/>
      <w:bookmarkEnd w:id="0"/>
    </w:p>
    <w:sectPr w:rsidR="0090177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726B"/>
    <w:rsid w:val="0003789C"/>
    <w:rsid w:val="000E6EB8"/>
    <w:rsid w:val="0016726B"/>
    <w:rsid w:val="00193A91"/>
    <w:rsid w:val="001F0DE8"/>
    <w:rsid w:val="002147CA"/>
    <w:rsid w:val="00222381"/>
    <w:rsid w:val="00234A0C"/>
    <w:rsid w:val="0027239E"/>
    <w:rsid w:val="0029139E"/>
    <w:rsid w:val="002A134B"/>
    <w:rsid w:val="002A68A5"/>
    <w:rsid w:val="002E5684"/>
    <w:rsid w:val="0037394E"/>
    <w:rsid w:val="00377CE1"/>
    <w:rsid w:val="003A023B"/>
    <w:rsid w:val="003D37BA"/>
    <w:rsid w:val="003E253E"/>
    <w:rsid w:val="00404796"/>
    <w:rsid w:val="00432006"/>
    <w:rsid w:val="004764D9"/>
    <w:rsid w:val="00494683"/>
    <w:rsid w:val="0049751C"/>
    <w:rsid w:val="004B7F4B"/>
    <w:rsid w:val="004D7917"/>
    <w:rsid w:val="004E22BB"/>
    <w:rsid w:val="005834F1"/>
    <w:rsid w:val="005C0F0B"/>
    <w:rsid w:val="005E4D45"/>
    <w:rsid w:val="00637886"/>
    <w:rsid w:val="006B2BE3"/>
    <w:rsid w:val="007416ED"/>
    <w:rsid w:val="007D527B"/>
    <w:rsid w:val="0082557A"/>
    <w:rsid w:val="0083775E"/>
    <w:rsid w:val="0084530E"/>
    <w:rsid w:val="008608FE"/>
    <w:rsid w:val="0087522A"/>
    <w:rsid w:val="008872FB"/>
    <w:rsid w:val="008B3A6A"/>
    <w:rsid w:val="008B5134"/>
    <w:rsid w:val="0090177D"/>
    <w:rsid w:val="00902040"/>
    <w:rsid w:val="00906AA0"/>
    <w:rsid w:val="00922D49"/>
    <w:rsid w:val="00950C63"/>
    <w:rsid w:val="009A4DE3"/>
    <w:rsid w:val="009C2404"/>
    <w:rsid w:val="00A43E11"/>
    <w:rsid w:val="00A51462"/>
    <w:rsid w:val="00A7219E"/>
    <w:rsid w:val="00A755B4"/>
    <w:rsid w:val="00A92494"/>
    <w:rsid w:val="00AC5E8A"/>
    <w:rsid w:val="00B25C4B"/>
    <w:rsid w:val="00B5322A"/>
    <w:rsid w:val="00B93465"/>
    <w:rsid w:val="00B95906"/>
    <w:rsid w:val="00BD6D7A"/>
    <w:rsid w:val="00C72F8C"/>
    <w:rsid w:val="00C82F96"/>
    <w:rsid w:val="00CA2D63"/>
    <w:rsid w:val="00CA553E"/>
    <w:rsid w:val="00CA6803"/>
    <w:rsid w:val="00CF555A"/>
    <w:rsid w:val="00CF5668"/>
    <w:rsid w:val="00D54B00"/>
    <w:rsid w:val="00DF5EDC"/>
    <w:rsid w:val="00E03693"/>
    <w:rsid w:val="00E43D5A"/>
    <w:rsid w:val="00E664A9"/>
    <w:rsid w:val="00F130C3"/>
    <w:rsid w:val="00F2335A"/>
    <w:rsid w:val="00F518B0"/>
    <w:rsid w:val="00F959BD"/>
    <w:rsid w:val="00FF75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896AE3C-FC02-4DBB-9974-EDBAA2128A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6726B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4">
    <w:name w:val="Plain Table 4"/>
    <w:basedOn w:val="a1"/>
    <w:uiPriority w:val="44"/>
    <w:rsid w:val="0016726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theme" Target="theme/theme1.xml"/><Relationship Id="rId5" Type="http://schemas.openxmlformats.org/officeDocument/2006/relationships/image" Target="media/image2.jpg"/><Relationship Id="rId10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243</Words>
  <Characters>1386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 PLUS</Company>
  <LinksUpToDate>false</LinksUpToDate>
  <CharactersWithSpaces>1626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Куровская Дарья Константиновна</dc:creator>
  <cp:keywords/>
  <dc:description/>
  <cp:lastModifiedBy>Куровская Дарья Константиновна</cp:lastModifiedBy>
  <cp:revision>1</cp:revision>
  <dcterms:created xsi:type="dcterms:W3CDTF">2025-10-21T07:00:00Z</dcterms:created>
  <dcterms:modified xsi:type="dcterms:W3CDTF">2025-10-21T07:01:00Z</dcterms:modified>
</cp:coreProperties>
</file>